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bookmarkStart w:id="0" w:name="_GoBack"/>
      <w:bookmarkEnd w:id="0"/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14" w:line="223" w:lineRule="auto"/>
        <w:ind w:left="16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6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年度教育部高校思政课教师研究专项一般项目</w:t>
      </w:r>
    </w:p>
    <w:p>
      <w:pPr>
        <w:spacing w:before="161" w:line="495" w:lineRule="exact"/>
        <w:ind w:left="276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申报常见问题释疑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97" w:line="600" w:lineRule="exact"/>
        <w:ind w:right="16"/>
        <w:jc w:val="right"/>
      </w:pPr>
      <w:r>
        <w:rPr>
          <w:rFonts w:ascii="Times New Roman" w:hAnsi="Times New Roman" w:eastAsia="Times New Roman" w:cs="Times New Roman"/>
          <w:b/>
          <w:bCs/>
          <w:spacing w:val="3"/>
          <w:position w:val="22"/>
        </w:rPr>
        <w:t xml:space="preserve">1. 2024 </w:t>
      </w:r>
      <w:r>
        <w:rPr>
          <w:spacing w:val="3"/>
          <w:position w:val="2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年度教育部高校思政课教师研究专项有重大课题攻</w:t>
      </w:r>
    </w:p>
    <w:p>
      <w:pPr>
        <w:pStyle w:val="2"/>
        <w:spacing w:before="1" w:line="217" w:lineRule="auto"/>
        <w:ind w:left="38"/>
      </w:pPr>
      <w:r>
        <w:rPr>
          <w:spacing w:val="-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关项目吗？</w:t>
      </w:r>
    </w:p>
    <w:p>
      <w:pPr>
        <w:pStyle w:val="2"/>
        <w:spacing w:before="246" w:line="600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4"/>
          <w:position w:val="22"/>
        </w:rPr>
        <w:t>——2024</w:t>
      </w:r>
      <w:r>
        <w:rPr>
          <w:rFonts w:ascii="Times New Roman" w:hAnsi="Times New Roman" w:eastAsia="Times New Roman" w:cs="Times New Roman"/>
          <w:spacing w:val="23"/>
          <w:position w:val="22"/>
        </w:rPr>
        <w:t xml:space="preserve"> </w:t>
      </w:r>
      <w:r>
        <w:rPr>
          <w:spacing w:val="4"/>
          <w:position w:val="22"/>
        </w:rPr>
        <w:t>年度教育部高校思政课教师研究专项有重大课题</w:t>
      </w:r>
    </w:p>
    <w:p>
      <w:pPr>
        <w:pStyle w:val="2"/>
        <w:spacing w:before="2" w:line="214" w:lineRule="auto"/>
        <w:ind w:left="29"/>
      </w:pPr>
      <w:r>
        <w:rPr>
          <w:spacing w:val="-1"/>
        </w:rPr>
        <w:t>攻关项目，项目申报通知另行发布。</w:t>
      </w:r>
    </w:p>
    <w:p>
      <w:pPr>
        <w:pStyle w:val="2"/>
        <w:spacing w:before="250" w:line="600" w:lineRule="exact"/>
        <w:ind w:right="16"/>
        <w:jc w:val="right"/>
      </w:pPr>
      <w:r>
        <w:rPr>
          <w:rFonts w:ascii="Times New Roman" w:hAnsi="Times New Roman" w:eastAsia="Times New Roman" w:cs="Times New Roman"/>
          <w:b/>
          <w:bCs/>
          <w:spacing w:val="3"/>
          <w:position w:val="22"/>
        </w:rPr>
        <w:t>2. 2024</w:t>
      </w:r>
      <w:r>
        <w:rPr>
          <w:rFonts w:ascii="Times New Roman" w:hAnsi="Times New Roman" w:eastAsia="Times New Roman" w:cs="Times New Roman"/>
          <w:b/>
          <w:bCs/>
          <w:spacing w:val="33"/>
          <w:w w:val="101"/>
          <w:position w:val="22"/>
        </w:rPr>
        <w:t xml:space="preserve"> </w:t>
      </w:r>
      <w:r>
        <w:rPr>
          <w:spacing w:val="3"/>
          <w:position w:val="2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年度教育部高校思政课教师研究专项一般项目主要</w:t>
      </w:r>
    </w:p>
    <w:p>
      <w:pPr>
        <w:pStyle w:val="2"/>
        <w:spacing w:line="217" w:lineRule="auto"/>
        <w:ind w:left="28"/>
      </w:pP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分为哪几类？</w:t>
      </w:r>
    </w:p>
    <w:p>
      <w:pPr>
        <w:pStyle w:val="2"/>
        <w:spacing w:before="249" w:line="369" w:lineRule="auto"/>
        <w:ind w:left="25" w:right="13" w:firstLine="585"/>
        <w:jc w:val="both"/>
      </w:pPr>
      <w:r>
        <w:rPr>
          <w:rFonts w:ascii="Times New Roman" w:hAnsi="Times New Roman" w:eastAsia="Times New Roman" w:cs="Times New Roman"/>
          <w:spacing w:val="4"/>
        </w:rPr>
        <w:t>——2024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年度教育部高校思政课教师研究专项属于教育部</w:t>
      </w:r>
      <w:r>
        <w:t xml:space="preserve"> </w:t>
      </w:r>
      <w:r>
        <w:rPr>
          <w:spacing w:val="1"/>
        </w:rPr>
        <w:t>人文社科研究项目，一般项目主要有四类：分别为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"/>
        </w:rPr>
        <w:t>高校思政课</w:t>
      </w:r>
      <w:r>
        <w:t xml:space="preserve"> </w:t>
      </w:r>
      <w:r>
        <w:rPr>
          <w:spacing w:val="6"/>
        </w:rPr>
        <w:t>教学研究项目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高校思政课教学方法改革择优推广项目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6"/>
        </w:rPr>
        <w:t>高校</w:t>
      </w:r>
      <w:r>
        <w:t xml:space="preserve"> </w:t>
      </w:r>
      <w:r>
        <w:rPr>
          <w:spacing w:val="7"/>
        </w:rPr>
        <w:t>优秀中青年思政课教师择优资助项目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7"/>
        </w:rPr>
        <w:t>高校思政课</w:t>
      </w:r>
      <w:r>
        <w:rPr>
          <w:spacing w:val="6"/>
        </w:rPr>
        <w:t>教学研究青</w:t>
      </w:r>
    </w:p>
    <w:p>
      <w:pPr>
        <w:pStyle w:val="2"/>
        <w:spacing w:before="2" w:line="214" w:lineRule="auto"/>
        <w:ind w:left="29"/>
      </w:pPr>
      <w:r>
        <w:rPr>
          <w:spacing w:val="-4"/>
        </w:rPr>
        <w:t>年项目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</w:t>
      </w:r>
      <w:r>
        <w:rPr>
          <w:spacing w:val="-84"/>
        </w:rPr>
        <w:t xml:space="preserve"> </w:t>
      </w:r>
      <w:r>
        <w:rPr>
          <w:spacing w:val="-4"/>
        </w:rPr>
        <w:t>申报者按要求填写《申请评审书》。</w:t>
      </w:r>
    </w:p>
    <w:p>
      <w:pPr>
        <w:pStyle w:val="2"/>
        <w:spacing w:before="251" w:line="216" w:lineRule="auto"/>
        <w:ind w:left="618"/>
      </w:pPr>
      <w:r>
        <w:rPr>
          <w:rFonts w:ascii="Times New Roman" w:hAnsi="Times New Roman" w:eastAsia="Times New Roman" w:cs="Times New Roman"/>
          <w:b/>
          <w:bCs/>
        </w:rPr>
        <w:t xml:space="preserve">3. 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高校思政课教师研究专项一般项目有课题指南吗？</w:t>
      </w:r>
    </w:p>
    <w:p>
      <w:pPr>
        <w:pStyle w:val="2"/>
        <w:spacing w:before="249" w:line="216" w:lineRule="auto"/>
        <w:ind w:left="611"/>
      </w:pPr>
      <w:r>
        <w:rPr>
          <w:rFonts w:ascii="Times New Roman" w:hAnsi="Times New Roman" w:eastAsia="Times New Roman" w:cs="Times New Roman"/>
          <w:spacing w:val="-2"/>
        </w:rPr>
        <w:t>——“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2"/>
        </w:rPr>
        <w:t>一般项目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不设具体课题指南。</w:t>
      </w:r>
    </w:p>
    <w:p>
      <w:pPr>
        <w:pStyle w:val="2"/>
        <w:spacing w:before="248" w:line="216" w:lineRule="auto"/>
        <w:ind w:left="621"/>
      </w:pPr>
      <w:r>
        <w:rPr>
          <w:rFonts w:ascii="Times New Roman" w:hAnsi="Times New Roman" w:eastAsia="Times New Roman" w:cs="Times New Roman"/>
          <w:b/>
          <w:bCs/>
        </w:rPr>
        <w:t xml:space="preserve">4. 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本次项目是否实行限额申报？</w:t>
      </w:r>
    </w:p>
    <w:p>
      <w:pPr>
        <w:pStyle w:val="2"/>
        <w:spacing w:before="250" w:line="369" w:lineRule="auto"/>
        <w:ind w:left="23" w:right="13" w:firstLine="588"/>
        <w:jc w:val="both"/>
      </w:pPr>
      <w:r>
        <w:rPr>
          <w:rFonts w:ascii="Times New Roman" w:hAnsi="Times New Roman" w:eastAsia="Times New Roman" w:cs="Times New Roman"/>
          <w:spacing w:val="-4"/>
        </w:rPr>
        <w:t>——</w:t>
      </w:r>
      <w:r>
        <w:rPr>
          <w:spacing w:val="-4"/>
        </w:rPr>
        <w:t>本次所有项目均不限额申报。教育部直属高校、部省合</w:t>
      </w:r>
      <w:r>
        <w:rPr>
          <w:spacing w:val="11"/>
        </w:rPr>
        <w:t xml:space="preserve"> </w:t>
      </w:r>
      <w:r>
        <w:rPr>
          <w:spacing w:val="-4"/>
        </w:rPr>
        <w:t>建高校以学校为单位，地方高校以省、自治区、直辖市教育部门</w:t>
      </w:r>
      <w:r>
        <w:rPr>
          <w:spacing w:val="8"/>
        </w:rPr>
        <w:t xml:space="preserve"> </w:t>
      </w:r>
      <w:r>
        <w:rPr>
          <w:spacing w:val="-4"/>
        </w:rPr>
        <w:t>为单位，其他有关部门（单位）所属高校以教育司（局）为单位</w:t>
      </w:r>
    </w:p>
    <w:p>
      <w:pPr>
        <w:pStyle w:val="2"/>
        <w:spacing w:before="2" w:line="215" w:lineRule="auto"/>
        <w:ind w:left="19"/>
      </w:pPr>
      <w:r>
        <w:rPr>
          <w:spacing w:val="-1"/>
        </w:rPr>
        <w:t>（以下简称申报单位</w:t>
      </w:r>
      <w:r>
        <w:rPr>
          <w:spacing w:val="8"/>
        </w:rPr>
        <w:t>），</w:t>
      </w:r>
      <w:r>
        <w:rPr>
          <w:spacing w:val="-1"/>
        </w:rPr>
        <w:t>集中申报，不受理个人申</w:t>
      </w:r>
      <w:r>
        <w:rPr>
          <w:spacing w:val="-2"/>
        </w:rPr>
        <w:t>报。</w:t>
      </w:r>
    </w:p>
    <w:p>
      <w:pPr>
        <w:spacing w:line="215" w:lineRule="auto"/>
        <w:sectPr>
          <w:footerReference r:id="rId5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>
      <w:pPr>
        <w:pStyle w:val="2"/>
        <w:spacing w:before="233" w:line="216" w:lineRule="auto"/>
        <w:ind w:left="624"/>
      </w:pPr>
      <w:r>
        <w:rPr>
          <w:rFonts w:ascii="Times New Roman" w:hAnsi="Times New Roman" w:eastAsia="Times New Roman" w:cs="Times New Roman"/>
          <w:b/>
          <w:bCs/>
        </w:rPr>
        <w:t xml:space="preserve">5. 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连续申报教育部人文社科研究项目是否有限制？</w:t>
      </w:r>
    </w:p>
    <w:p>
      <w:pPr>
        <w:pStyle w:val="2"/>
        <w:spacing w:before="249" w:line="369" w:lineRule="auto"/>
        <w:ind w:left="35" w:right="27" w:firstLine="576"/>
        <w:jc w:val="both"/>
      </w:pPr>
      <w:r>
        <w:rPr>
          <w:rFonts w:ascii="Times New Roman" w:hAnsi="Times New Roman" w:eastAsia="Times New Roman" w:cs="Times New Roman"/>
          <w:spacing w:val="-10"/>
        </w:rPr>
        <w:t>——</w:t>
      </w:r>
      <w:r>
        <w:rPr>
          <w:spacing w:val="-10"/>
        </w:rPr>
        <w:t>连续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年（指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2022</w:t>
      </w:r>
      <w:r>
        <w:rPr>
          <w:spacing w:val="-10"/>
        </w:rPr>
        <w:t>、</w:t>
      </w:r>
      <w:r>
        <w:rPr>
          <w:rFonts w:ascii="Times New Roman" w:hAnsi="Times New Roman" w:eastAsia="Times New Roman" w:cs="Times New Roman"/>
          <w:spacing w:val="-10"/>
        </w:rPr>
        <w:t>2023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年）申请教育部一般项目（含</w:t>
      </w:r>
      <w:r>
        <w:t xml:space="preserve"> </w:t>
      </w:r>
      <w:r>
        <w:rPr>
          <w:spacing w:val="1"/>
        </w:rPr>
        <w:t>专项任务项目）未获资助的申请人，暂停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2024 </w:t>
      </w:r>
      <w:r>
        <w:rPr>
          <w:spacing w:val="1"/>
        </w:rPr>
        <w:t>年度本</w:t>
      </w:r>
      <w:r>
        <w:t>项目申请</w:t>
      </w:r>
    </w:p>
    <w:p>
      <w:pPr>
        <w:pStyle w:val="2"/>
        <w:spacing w:line="217" w:lineRule="auto"/>
        <w:ind w:left="38"/>
      </w:pPr>
      <w:r>
        <w:rPr>
          <w:spacing w:val="-9"/>
        </w:rPr>
        <w:t>资格。</w:t>
      </w:r>
    </w:p>
    <w:p>
      <w:pPr>
        <w:pStyle w:val="2"/>
        <w:spacing w:before="247" w:line="369" w:lineRule="auto"/>
        <w:ind w:left="28" w:right="30" w:firstLine="596"/>
        <w:jc w:val="both"/>
      </w:pPr>
      <w:r>
        <w:rPr>
          <w:rFonts w:ascii="Times New Roman" w:hAnsi="Times New Roman" w:eastAsia="Times New Roman" w:cs="Times New Roman"/>
          <w:b/>
          <w:bCs/>
          <w:spacing w:val="-1"/>
        </w:rPr>
        <w:t xml:space="preserve">6. 2024 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年度国家社会科学基金各类项目和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 xml:space="preserve">2024 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年度教育部</w:t>
      </w:r>
      <w:r>
        <w:t xml:space="preserve"> </w:t>
      </w:r>
      <w:r>
        <w:rPr>
          <w:spacing w:val="7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人文社会科学研究各类项目的申请人能否作为负责人申</w:t>
      </w:r>
      <w:r>
        <w:rPr>
          <w:spacing w:val="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报本次</w:t>
      </w:r>
    </w:p>
    <w:p>
      <w:pPr>
        <w:pStyle w:val="2"/>
        <w:spacing w:before="1" w:line="218" w:lineRule="auto"/>
        <w:ind w:left="29"/>
      </w:pPr>
      <w:r>
        <w:rPr>
          <w:spacing w:val="-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项目？</w:t>
      </w:r>
    </w:p>
    <w:p>
      <w:pPr>
        <w:pStyle w:val="2"/>
        <w:spacing w:before="244" w:line="600" w:lineRule="exact"/>
        <w:ind w:right="27"/>
        <w:jc w:val="right"/>
      </w:pPr>
      <w:r>
        <w:rPr>
          <w:rFonts w:ascii="Times New Roman" w:hAnsi="Times New Roman" w:eastAsia="Times New Roman" w:cs="Times New Roman"/>
          <w:position w:val="23"/>
        </w:rPr>
        <w:t>——</w:t>
      </w:r>
      <w:r>
        <w:rPr>
          <w:rFonts w:ascii="Times New Roman" w:hAnsi="Times New Roman" w:eastAsia="Times New Roman" w:cs="Times New Roman"/>
          <w:spacing w:val="-18"/>
          <w:position w:val="23"/>
        </w:rPr>
        <w:t xml:space="preserve"> </w:t>
      </w:r>
      <w:r>
        <w:rPr>
          <w:position w:val="23"/>
        </w:rPr>
        <w:t>申请</w:t>
      </w:r>
      <w:r>
        <w:rPr>
          <w:rFonts w:ascii="Times New Roman" w:hAnsi="Times New Roman" w:eastAsia="Times New Roman" w:cs="Times New Roman"/>
          <w:position w:val="23"/>
        </w:rPr>
        <w:t xml:space="preserve">2024 </w:t>
      </w:r>
      <w:r>
        <w:rPr>
          <w:position w:val="23"/>
        </w:rPr>
        <w:t>年度国家社会科学基金各类项目和</w:t>
      </w:r>
      <w:r>
        <w:rPr>
          <w:rFonts w:ascii="Times New Roman" w:hAnsi="Times New Roman" w:eastAsia="Times New Roman" w:cs="Times New Roman"/>
          <w:position w:val="23"/>
        </w:rPr>
        <w:t xml:space="preserve">2024 </w:t>
      </w:r>
      <w:r>
        <w:rPr>
          <w:position w:val="23"/>
        </w:rPr>
        <w:t>年度</w:t>
      </w:r>
    </w:p>
    <w:p>
      <w:pPr>
        <w:pStyle w:val="2"/>
        <w:spacing w:before="1" w:line="216" w:lineRule="auto"/>
        <w:jc w:val="right"/>
      </w:pPr>
      <w:r>
        <w:rPr>
          <w:spacing w:val="-3"/>
        </w:rPr>
        <w:t>教育部人文社会科学研究各类项目的负责人不能申报本次项目。</w:t>
      </w:r>
    </w:p>
    <w:p>
      <w:pPr>
        <w:pStyle w:val="2"/>
        <w:spacing w:before="249" w:line="369" w:lineRule="auto"/>
        <w:ind w:left="21" w:right="27" w:firstLine="603"/>
        <w:jc w:val="both"/>
      </w:pPr>
      <w:r>
        <w:rPr>
          <w:rFonts w:ascii="Times New Roman" w:hAnsi="Times New Roman" w:eastAsia="Times New Roman" w:cs="Times New Roman"/>
          <w:b/>
          <w:bCs/>
          <w:spacing w:val="4"/>
        </w:rPr>
        <w:t xml:space="preserve">7.  </w:t>
      </w:r>
      <w:r>
        <w:rPr>
          <w:spacing w:val="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正在办理教育部人文社会科学研究项目和国家社会科学</w:t>
      </w:r>
      <w:r>
        <w:rPr>
          <w:spacing w:val="8"/>
        </w:rPr>
        <w:t xml:space="preserve"> </w:t>
      </w: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基金各类项目、国家自然科学基金各类项目结项的项目负责人能</w:t>
      </w:r>
    </w:p>
    <w:p>
      <w:pPr>
        <w:pStyle w:val="2"/>
        <w:spacing w:line="217" w:lineRule="auto"/>
        <w:ind w:left="37"/>
      </w:pP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否申报本项目？</w:t>
      </w:r>
    </w:p>
    <w:p>
      <w:pPr>
        <w:pStyle w:val="2"/>
        <w:spacing w:before="249" w:line="369" w:lineRule="auto"/>
        <w:ind w:left="20" w:right="27" w:firstLine="591"/>
        <w:jc w:val="both"/>
      </w:pP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在研的教育部人文社会科学研究项目请于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2024 </w:t>
      </w:r>
      <w:r>
        <w:rPr>
          <w:spacing w:val="-2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</w:rPr>
        <w:t>26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t>日前报送结项材料（以邮戳时间为准</w:t>
      </w:r>
      <w:r>
        <w:rPr>
          <w:spacing w:val="25"/>
        </w:rPr>
        <w:t>），</w:t>
      </w:r>
      <w:r>
        <w:t xml:space="preserve">经审核符合结项条 </w:t>
      </w:r>
      <w:r>
        <w:rPr>
          <w:spacing w:val="-4"/>
        </w:rPr>
        <w:t>件的申请人的申报为有效申报，否则按作废处理。国家社会科学</w:t>
      </w:r>
      <w:r>
        <w:rPr>
          <w:spacing w:val="11"/>
        </w:rPr>
        <w:t xml:space="preserve"> </w:t>
      </w:r>
      <w:r>
        <w:rPr>
          <w:spacing w:val="-4"/>
        </w:rPr>
        <w:t>基金各类项目、国家自然科学基金各类项目正在申请结项的，需</w:t>
      </w:r>
    </w:p>
    <w:p>
      <w:pPr>
        <w:pStyle w:val="2"/>
        <w:spacing w:before="1" w:line="216" w:lineRule="auto"/>
        <w:ind w:left="39"/>
      </w:pPr>
      <w:r>
        <w:rPr>
          <w:spacing w:val="-5"/>
        </w:rPr>
        <w:t>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5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26  </w:t>
      </w:r>
      <w:r>
        <w:rPr>
          <w:spacing w:val="-5"/>
        </w:rPr>
        <w:t>日前获得结项证书、证明，方可申报。</w:t>
      </w:r>
    </w:p>
    <w:p>
      <w:pPr>
        <w:pStyle w:val="2"/>
        <w:spacing w:before="248" w:line="600" w:lineRule="exact"/>
        <w:ind w:right="30"/>
        <w:jc w:val="right"/>
      </w:pPr>
      <w:r>
        <w:rPr>
          <w:rFonts w:ascii="Times New Roman" w:hAnsi="Times New Roman" w:eastAsia="Times New Roman" w:cs="Times New Roman"/>
          <w:b/>
          <w:bCs/>
          <w:spacing w:val="4"/>
          <w:position w:val="23"/>
        </w:rPr>
        <w:t xml:space="preserve">8.  </w:t>
      </w:r>
      <w:r>
        <w:rPr>
          <w:spacing w:val="4"/>
          <w:position w:val="2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项目申请者是否可以同时作为课题组成员参加其他项目</w:t>
      </w:r>
    </w:p>
    <w:p>
      <w:pPr>
        <w:pStyle w:val="2"/>
        <w:spacing w:line="217" w:lineRule="auto"/>
        <w:ind w:left="70"/>
      </w:pPr>
      <w:r>
        <w:rPr>
          <w:spacing w:val="-1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申报？</w:t>
      </w:r>
    </w:p>
    <w:p>
      <w:pPr>
        <w:pStyle w:val="2"/>
        <w:spacing w:before="249" w:line="369" w:lineRule="auto"/>
        <w:ind w:left="25" w:right="27" w:firstLine="585"/>
        <w:jc w:val="both"/>
      </w:pP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spacing w:val="-5"/>
        </w:rPr>
        <w:t>每个申请者限报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 </w:t>
      </w:r>
      <w:r>
        <w:rPr>
          <w:spacing w:val="-5"/>
        </w:rPr>
        <w:t>个项目，本次项目的申请者可以作为</w:t>
      </w:r>
      <w:r>
        <w:t xml:space="preserve"> </w:t>
      </w:r>
      <w:r>
        <w:rPr>
          <w:spacing w:val="-4"/>
        </w:rPr>
        <w:t>课题组成员参加其他项目的申报。所列课题组成员必须征得成员</w:t>
      </w:r>
      <w:r>
        <w:rPr>
          <w:spacing w:val="5"/>
        </w:rPr>
        <w:t xml:space="preserve"> </w:t>
      </w:r>
      <w:r>
        <w:rPr>
          <w:spacing w:val="-4"/>
        </w:rPr>
        <w:t>本人同意，否则视为违规申报。需要注意的是，不得将内容相同</w:t>
      </w:r>
    </w:p>
    <w:p>
      <w:pPr>
        <w:pStyle w:val="2"/>
        <w:spacing w:before="1" w:line="214" w:lineRule="auto"/>
        <w:ind w:left="25"/>
      </w:pPr>
      <w:r>
        <w:rPr>
          <w:spacing w:val="-1"/>
        </w:rPr>
        <w:t>或相近的项目，以不同申请人的名义提出申请。</w:t>
      </w:r>
    </w:p>
    <w:p>
      <w:pPr>
        <w:spacing w:line="214" w:lineRule="auto"/>
        <w:sectPr>
          <w:footerReference r:id="rId6" w:type="default"/>
          <w:pgSz w:w="11906" w:h="16839"/>
          <w:pgMar w:top="1431" w:right="1771" w:bottom="1378" w:left="1785" w:header="0" w:footer="1212" w:gutter="0"/>
          <w:cols w:space="720" w:num="1"/>
        </w:sectPr>
      </w:pPr>
    </w:p>
    <w:p>
      <w:pPr>
        <w:pStyle w:val="2"/>
        <w:spacing w:before="233" w:line="600" w:lineRule="exact"/>
        <w:ind w:right="16"/>
        <w:jc w:val="right"/>
      </w:pPr>
      <w:r>
        <w:rPr>
          <w:rFonts w:ascii="Times New Roman" w:hAnsi="Times New Roman" w:eastAsia="Times New Roman" w:cs="Times New Roman"/>
          <w:b/>
          <w:bCs/>
          <w:spacing w:val="2"/>
          <w:position w:val="22"/>
        </w:rPr>
        <w:t>9.</w:t>
      </w:r>
      <w:r>
        <w:rPr>
          <w:rFonts w:ascii="Times New Roman" w:hAnsi="Times New Roman" w:eastAsia="Times New Roman" w:cs="Times New Roman"/>
          <w:b/>
          <w:bCs/>
          <w:spacing w:val="33"/>
          <w:position w:val="22"/>
        </w:rPr>
        <w:t xml:space="preserve">  </w:t>
      </w:r>
      <w:r>
        <w:rPr>
          <w:spacing w:val="2"/>
          <w:position w:val="2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已获得往年教育部人文社会科学研究项目思政课研究专</w:t>
      </w:r>
    </w:p>
    <w:p>
      <w:pPr>
        <w:pStyle w:val="2"/>
        <w:spacing w:line="216" w:lineRule="auto"/>
        <w:ind w:left="29"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项资助的项目负责人能否申报本次项目？</w:t>
      </w:r>
    </w:p>
    <w:p>
      <w:pPr>
        <w:pStyle w:val="2"/>
        <w:spacing w:before="249" w:line="369" w:lineRule="auto"/>
        <w:ind w:left="25" w:right="13" w:firstLine="585"/>
        <w:jc w:val="both"/>
      </w:pP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已获得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2018 </w:t>
      </w:r>
      <w:r>
        <w:rPr>
          <w:spacing w:val="-1"/>
        </w:rPr>
        <w:t>年以来教育部人文社会科学研究项目思政</w:t>
      </w:r>
      <w:r>
        <w:t xml:space="preserve"> </w:t>
      </w:r>
      <w:r>
        <w:rPr>
          <w:spacing w:val="-4"/>
        </w:rPr>
        <w:t>课研究专项资助的项目负责人，不得以同一选题或者类似选题申</w:t>
      </w:r>
    </w:p>
    <w:p>
      <w:pPr>
        <w:pStyle w:val="2"/>
        <w:spacing w:line="217" w:lineRule="auto"/>
        <w:ind w:left="35"/>
      </w:pPr>
      <w:r>
        <w:rPr>
          <w:spacing w:val="-4"/>
        </w:rPr>
        <w:t>报本次项目。</w:t>
      </w:r>
    </w:p>
    <w:p>
      <w:pPr>
        <w:pStyle w:val="2"/>
        <w:spacing w:before="247" w:line="600" w:lineRule="exact"/>
        <w:ind w:right="16"/>
        <w:jc w:val="right"/>
      </w:pPr>
      <w:r>
        <w:rPr>
          <w:rFonts w:ascii="Times New Roman" w:hAnsi="Times New Roman" w:eastAsia="Times New Roman" w:cs="Times New Roman"/>
          <w:b/>
          <w:bCs/>
          <w:spacing w:val="-1"/>
          <w:position w:val="23"/>
        </w:rPr>
        <w:t>10. “</w:t>
      </w:r>
      <w:r>
        <w:rPr>
          <w:rFonts w:ascii="Times New Roman" w:hAnsi="Times New Roman" w:eastAsia="Times New Roman" w:cs="Times New Roman"/>
          <w:b/>
          <w:bCs/>
          <w:spacing w:val="-32"/>
          <w:position w:val="23"/>
        </w:rPr>
        <w:t xml:space="preserve"> </w:t>
      </w:r>
      <w:r>
        <w:rPr>
          <w:spacing w:val="-1"/>
          <w:position w:val="2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高校思政课教学方法改革择优推广项目</w:t>
      </w:r>
      <w:r>
        <w:rPr>
          <w:rFonts w:ascii="Times New Roman" w:hAnsi="Times New Roman" w:eastAsia="Times New Roman" w:cs="Times New Roman"/>
          <w:b/>
          <w:bCs/>
          <w:spacing w:val="-1"/>
          <w:position w:val="23"/>
        </w:rPr>
        <w:t>”</w:t>
      </w:r>
      <w:r>
        <w:rPr>
          <w:rFonts w:ascii="Times New Roman" w:hAnsi="Times New Roman" w:eastAsia="Times New Roman" w:cs="Times New Roman"/>
          <w:b/>
          <w:bCs/>
          <w:spacing w:val="-56"/>
          <w:position w:val="23"/>
        </w:rPr>
        <w:t xml:space="preserve"> </w:t>
      </w:r>
      <w:r>
        <w:rPr>
          <w:spacing w:val="-1"/>
          <w:position w:val="2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对拟申报的教</w:t>
      </w:r>
    </w:p>
    <w:p>
      <w:pPr>
        <w:pStyle w:val="2"/>
        <w:spacing w:line="217" w:lineRule="auto"/>
        <w:ind w:left="43"/>
      </w:pP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学方法有什么要求？</w:t>
      </w:r>
    </w:p>
    <w:p>
      <w:pPr>
        <w:pStyle w:val="2"/>
        <w:spacing w:before="248" w:line="369" w:lineRule="auto"/>
        <w:ind w:left="20" w:right="13" w:firstLine="591"/>
        <w:jc w:val="both"/>
      </w:pPr>
      <w:r>
        <w:rPr>
          <w:rFonts w:ascii="Times New Roman" w:hAnsi="Times New Roman" w:eastAsia="Times New Roman" w:cs="Times New Roman"/>
          <w:spacing w:val="2"/>
        </w:rPr>
        <w:t>——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2"/>
        </w:rPr>
        <w:t>主要有四点要求</w:t>
      </w:r>
      <w:r>
        <w:rPr>
          <w:spacing w:val="-38"/>
        </w:rPr>
        <w:t>：（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）创新性。</w:t>
      </w:r>
      <w:r>
        <w:rPr>
          <w:spacing w:val="-89"/>
        </w:rPr>
        <w:t xml:space="preserve"> </w:t>
      </w:r>
      <w:r>
        <w:rPr>
          <w:spacing w:val="2"/>
        </w:rPr>
        <w:t>能结合教学环境、教</w:t>
      </w:r>
      <w:r>
        <w:t xml:space="preserve"> </w:t>
      </w:r>
      <w:r>
        <w:rPr>
          <w:spacing w:val="-4"/>
        </w:rPr>
        <w:t>学对象等发生的变化，围绕教学理念、手段、组织管理等方面进</w:t>
      </w:r>
      <w:r>
        <w:rPr>
          <w:spacing w:val="8"/>
        </w:rPr>
        <w:t xml:space="preserve"> </w:t>
      </w:r>
      <w:r>
        <w:rPr>
          <w:spacing w:val="-4"/>
        </w:rPr>
        <w:t>行大力探索，能够体现思政课教学方法的发展方向和趋势，在全</w:t>
      </w:r>
      <w:r>
        <w:rPr>
          <w:spacing w:val="11"/>
        </w:rPr>
        <w:t xml:space="preserve"> </w:t>
      </w:r>
      <w:r>
        <w:rPr>
          <w:spacing w:val="-1"/>
        </w:rPr>
        <w:t>国具有开创性。（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）应用性。</w:t>
      </w:r>
      <w:r>
        <w:rPr>
          <w:spacing w:val="-64"/>
        </w:rPr>
        <w:t xml:space="preserve"> </w:t>
      </w:r>
      <w:r>
        <w:rPr>
          <w:spacing w:val="-1"/>
        </w:rPr>
        <w:t>已在学校层</w:t>
      </w:r>
      <w:r>
        <w:rPr>
          <w:spacing w:val="-2"/>
        </w:rPr>
        <w:t>面普遍实施，并围绕</w:t>
      </w:r>
      <w:r>
        <w:t xml:space="preserve"> </w:t>
      </w:r>
      <w:r>
        <w:rPr>
          <w:spacing w:val="-4"/>
        </w:rPr>
        <w:t>该项目开展了相关研究和教学资源开发，初步建立了保障项目实</w:t>
      </w:r>
      <w:r>
        <w:rPr>
          <w:spacing w:val="11"/>
        </w:rPr>
        <w:t xml:space="preserve"> </w:t>
      </w:r>
      <w:r>
        <w:rPr>
          <w:spacing w:val="-4"/>
        </w:rPr>
        <w:t>施的体制机制，总结形成了较成熟的、可供学习推广的经验，有</w:t>
      </w:r>
      <w:r>
        <w:rPr>
          <w:spacing w:val="11"/>
        </w:rPr>
        <w:t xml:space="preserve"> </w:t>
      </w:r>
      <w:r>
        <w:rPr>
          <w:spacing w:val="-4"/>
        </w:rPr>
        <w:t>针对性地解决了教学实践中存在的困难和问题，取得了较好的教</w:t>
      </w:r>
      <w:r>
        <w:rPr>
          <w:spacing w:val="11"/>
        </w:rPr>
        <w:t xml:space="preserve"> </w:t>
      </w:r>
      <w:r>
        <w:rPr>
          <w:spacing w:val="1"/>
        </w:rPr>
        <w:t>学效果。（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）理论性。对教学方法改革创新的实践经验进行提</w:t>
      </w:r>
      <w:r>
        <w:rPr>
          <w:spacing w:val="18"/>
        </w:rPr>
        <w:t xml:space="preserve"> </w:t>
      </w:r>
      <w:r>
        <w:rPr>
          <w:spacing w:val="2"/>
        </w:rPr>
        <w:t>炼、概括，初步形成思政课特定教学方法的理论</w:t>
      </w:r>
      <w:r>
        <w:rPr>
          <w:spacing w:val="1"/>
        </w:rPr>
        <w:t>成果。（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）影</w:t>
      </w:r>
      <w:r>
        <w:t xml:space="preserve"> </w:t>
      </w:r>
      <w:r>
        <w:rPr>
          <w:spacing w:val="-3"/>
        </w:rPr>
        <w:t>响力。</w:t>
      </w:r>
      <w:r>
        <w:rPr>
          <w:spacing w:val="-66"/>
        </w:rPr>
        <w:t xml:space="preserve"> </w:t>
      </w:r>
      <w:r>
        <w:rPr>
          <w:spacing w:val="-3"/>
        </w:rPr>
        <w:t>已在本省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区、市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产生一定的影响，并在一定范围内进行</w:t>
      </w:r>
      <w:r>
        <w:t xml:space="preserve"> </w:t>
      </w:r>
      <w:r>
        <w:rPr>
          <w:spacing w:val="7"/>
        </w:rPr>
        <w:t>了经验交流和宣传，凝聚了一批致力于创新高校思政课教学方</w:t>
      </w:r>
      <w:r>
        <w:rPr>
          <w:spacing w:val="10"/>
        </w:rPr>
        <w:t xml:space="preserve"> </w:t>
      </w:r>
      <w:r>
        <w:rPr>
          <w:spacing w:val="-4"/>
        </w:rPr>
        <w:t>法、深入研究教学规律的骨干队伍，发挥了在推动思政课教学方</w:t>
      </w:r>
    </w:p>
    <w:p>
      <w:pPr>
        <w:pStyle w:val="2"/>
        <w:spacing w:before="1" w:line="216" w:lineRule="auto"/>
        <w:ind w:left="36"/>
      </w:pPr>
      <w:r>
        <w:rPr>
          <w:spacing w:val="-2"/>
        </w:rPr>
        <w:t>法改革创新方面的示范引领作用。</w:t>
      </w:r>
    </w:p>
    <w:p>
      <w:pPr>
        <w:pStyle w:val="2"/>
        <w:spacing w:before="251" w:line="215" w:lineRule="auto"/>
        <w:ind w:left="633"/>
      </w:pPr>
      <w:r>
        <w:rPr>
          <w:rFonts w:ascii="Times New Roman" w:hAnsi="Times New Roman" w:eastAsia="Times New Roman" w:cs="Times New Roman"/>
          <w:b/>
          <w:bCs/>
        </w:rPr>
        <w:t>11.</w:t>
      </w:r>
      <w:r>
        <w:rPr>
          <w:rFonts w:ascii="Times New Roman" w:hAnsi="Times New Roman" w:eastAsia="Times New Roman" w:cs="Times New Roman"/>
          <w:b/>
          <w:bCs/>
          <w:spacing w:val="73"/>
          <w:w w:val="101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《申请评审书》中的成果形式怎么填写？</w:t>
      </w:r>
    </w:p>
    <w:p>
      <w:pPr>
        <w:pStyle w:val="2"/>
        <w:spacing w:before="250" w:line="600" w:lineRule="exact"/>
        <w:ind w:right="13"/>
        <w:jc w:val="right"/>
      </w:pPr>
      <w:r>
        <w:rPr>
          <w:rFonts w:ascii="Times New Roman" w:hAnsi="Times New Roman" w:eastAsia="Times New Roman" w:cs="Times New Roman"/>
          <w:spacing w:val="-5"/>
          <w:position w:val="22"/>
        </w:rPr>
        <w:t>——</w:t>
      </w:r>
      <w:r>
        <w:rPr>
          <w:rFonts w:ascii="Times New Roman" w:hAnsi="Times New Roman" w:eastAsia="Times New Roman" w:cs="Times New Roman"/>
          <w:spacing w:val="-31"/>
          <w:position w:val="22"/>
        </w:rPr>
        <w:t xml:space="preserve"> </w:t>
      </w:r>
      <w:r>
        <w:rPr>
          <w:spacing w:val="-5"/>
          <w:position w:val="22"/>
        </w:rPr>
        <w:t>中期成果、最终成果除论文或专著外，</w:t>
      </w:r>
      <w:r>
        <w:rPr>
          <w:spacing w:val="-6"/>
          <w:position w:val="22"/>
        </w:rPr>
        <w:t>还要结合各个选</w:t>
      </w:r>
    </w:p>
    <w:p>
      <w:pPr>
        <w:pStyle w:val="2"/>
        <w:spacing w:before="1" w:line="216" w:lineRule="auto"/>
        <w:ind w:left="29"/>
      </w:pPr>
      <w:r>
        <w:rPr>
          <w:spacing w:val="-4"/>
        </w:rPr>
        <w:t>题的特点，体现为思政课教学服务的实践应用成果，包括为思政</w:t>
      </w:r>
    </w:p>
    <w:p>
      <w:pPr>
        <w:spacing w:line="216" w:lineRule="auto"/>
        <w:sectPr>
          <w:footerReference r:id="rId7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pStyle w:val="2"/>
        <w:spacing w:before="234" w:line="369" w:lineRule="auto"/>
        <w:ind w:left="50" w:right="13" w:hanging="25"/>
        <w:jc w:val="both"/>
      </w:pPr>
      <w:r>
        <w:rPr>
          <w:spacing w:val="-4"/>
        </w:rPr>
        <w:t>课教学提供教案、案例、课件、小视频、素材，成果推广服务范</w:t>
      </w:r>
      <w:r>
        <w:rPr>
          <w:spacing w:val="5"/>
        </w:rPr>
        <w:t xml:space="preserve"> </w:t>
      </w:r>
      <w:r>
        <w:rPr>
          <w:spacing w:val="-5"/>
        </w:rPr>
        <w:t>围及媒体宣传等。需将有关成果形式一一列出。有关成果形式将</w:t>
      </w:r>
    </w:p>
    <w:p>
      <w:pPr>
        <w:pStyle w:val="2"/>
        <w:spacing w:before="1" w:line="214" w:lineRule="auto"/>
        <w:ind w:left="29"/>
      </w:pPr>
      <w:r>
        <w:rPr>
          <w:spacing w:val="-2"/>
        </w:rPr>
        <w:t>作为评审的重要参考。</w:t>
      </w:r>
    </w:p>
    <w:p>
      <w:pPr>
        <w:pStyle w:val="2"/>
        <w:spacing w:before="250" w:line="215" w:lineRule="auto"/>
        <w:ind w:left="633"/>
      </w:pPr>
      <w:r>
        <w:rPr>
          <w:rFonts w:ascii="Times New Roman" w:hAnsi="Times New Roman" w:eastAsia="Times New Roman" w:cs="Times New Roman"/>
          <w:b/>
          <w:bCs/>
          <w:spacing w:val="-1"/>
        </w:rPr>
        <w:t xml:space="preserve">12.  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重要事项变更申请如何办理？</w:t>
      </w:r>
    </w:p>
    <w:p>
      <w:pPr>
        <w:pStyle w:val="2"/>
        <w:spacing w:before="251" w:line="366" w:lineRule="auto"/>
        <w:ind w:left="18" w:right="13" w:firstLine="593"/>
        <w:jc w:val="both"/>
      </w:pP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5"/>
        </w:rPr>
        <w:t>办理变更管理单位、变更项目负责人、变更成果形式以</w:t>
      </w:r>
      <w:r>
        <w:t xml:space="preserve"> </w:t>
      </w:r>
      <w:r>
        <w:rPr>
          <w:spacing w:val="28"/>
        </w:rPr>
        <w:t>及其他重要事项变更，</w:t>
      </w:r>
      <w:r>
        <w:rPr>
          <w:spacing w:val="-52"/>
        </w:rPr>
        <w:t xml:space="preserve"> </w:t>
      </w:r>
      <w:r>
        <w:rPr>
          <w:spacing w:val="28"/>
        </w:rPr>
        <w:t>申请人必须登陆教育部社科司主页</w:t>
      </w:r>
      <w:r>
        <w:t xml:space="preserve"> </w:t>
      </w:r>
      <w:r>
        <w:rPr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moe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/s78/A13/</w:t>
      </w:r>
      <w:r>
        <w:rPr>
          <w:spacing w:val="2"/>
          <w:sz w:val="31"/>
          <w:szCs w:val="31"/>
        </w:rPr>
        <w:t>）</w:t>
      </w:r>
      <w:r>
        <w:rPr>
          <w:spacing w:val="2"/>
        </w:rPr>
        <w:t>教育部人文社科研究管理平台，</w:t>
      </w:r>
      <w:r>
        <w:rPr>
          <w:spacing w:val="6"/>
        </w:rPr>
        <w:t xml:space="preserve"> </w:t>
      </w:r>
      <w:r>
        <w:rPr>
          <w:spacing w:val="-4"/>
        </w:rPr>
        <w:t>在线提出变更申请，由学校科研管理部门在线审核后，由社科司</w:t>
      </w:r>
    </w:p>
    <w:p>
      <w:pPr>
        <w:pStyle w:val="2"/>
        <w:spacing w:line="217" w:lineRule="auto"/>
        <w:ind w:left="45"/>
      </w:pPr>
      <w:r>
        <w:rPr>
          <w:spacing w:val="-7"/>
        </w:rPr>
        <w:t>审核备案。</w:t>
      </w:r>
    </w:p>
    <w:p>
      <w:pPr>
        <w:pStyle w:val="2"/>
        <w:spacing w:before="248" w:line="216" w:lineRule="auto"/>
        <w:ind w:left="633"/>
      </w:pPr>
      <w:r>
        <w:rPr>
          <w:rFonts w:ascii="Times New Roman" w:hAnsi="Times New Roman" w:eastAsia="Times New Roman" w:cs="Times New Roman"/>
          <w:b/>
          <w:bCs/>
          <w:spacing w:val="-1"/>
        </w:rPr>
        <w:t xml:space="preserve">13.  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专职思政课教师身份如何界定？</w:t>
      </w:r>
    </w:p>
    <w:p>
      <w:pPr>
        <w:pStyle w:val="2"/>
        <w:spacing w:before="248" w:line="600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"/>
          <w:position w:val="22"/>
        </w:rPr>
        <w:t>——</w:t>
      </w:r>
      <w:r>
        <w:rPr>
          <w:rFonts w:ascii="Times New Roman" w:hAnsi="Times New Roman" w:eastAsia="Times New Roman" w:cs="Times New Roman"/>
          <w:spacing w:val="-55"/>
          <w:position w:val="22"/>
        </w:rPr>
        <w:t xml:space="preserve"> </w:t>
      </w:r>
      <w:r>
        <w:rPr>
          <w:spacing w:val="1"/>
          <w:position w:val="22"/>
        </w:rPr>
        <w:t>专职思政课教师身份以申报截止日期前</w:t>
      </w:r>
      <w:r>
        <w:rPr>
          <w:rFonts w:ascii="Times New Roman" w:hAnsi="Times New Roman" w:eastAsia="Times New Roman" w:cs="Times New Roman"/>
          <w:spacing w:val="1"/>
          <w:position w:val="22"/>
        </w:rPr>
        <w:t>“</w:t>
      </w:r>
      <w:r>
        <w:rPr>
          <w:rFonts w:ascii="Times New Roman" w:hAnsi="Times New Roman" w:eastAsia="Times New Roman" w:cs="Times New Roman"/>
          <w:spacing w:val="-46"/>
          <w:position w:val="22"/>
        </w:rPr>
        <w:t xml:space="preserve"> </w:t>
      </w:r>
      <w:r>
        <w:rPr>
          <w:spacing w:val="1"/>
          <w:position w:val="22"/>
        </w:rPr>
        <w:t>高校思</w:t>
      </w:r>
      <w:r>
        <w:rPr>
          <w:position w:val="22"/>
        </w:rPr>
        <w:t>想政治</w:t>
      </w:r>
    </w:p>
    <w:p>
      <w:pPr>
        <w:pStyle w:val="2"/>
        <w:spacing w:before="1" w:line="216" w:lineRule="auto"/>
        <w:ind w:left="29"/>
      </w:pPr>
      <w:r>
        <w:rPr>
          <w:spacing w:val="-2"/>
        </w:rPr>
        <w:t>理论课教师信息库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为准。</w:t>
      </w:r>
    </w:p>
    <w:p>
      <w:pPr>
        <w:pStyle w:val="2"/>
        <w:spacing w:before="249" w:line="216" w:lineRule="auto"/>
        <w:ind w:left="633"/>
      </w:pPr>
      <w:r>
        <w:rPr>
          <w:rFonts w:ascii="Times New Roman" w:hAnsi="Times New Roman" w:eastAsia="Times New Roman" w:cs="Times New Roman"/>
          <w:b/>
          <w:bCs/>
          <w:spacing w:val="-1"/>
        </w:rPr>
        <w:t xml:space="preserve">14.  </w:t>
      </w: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思政课教师教学评价结果如何开具？</w:t>
      </w:r>
    </w:p>
    <w:p>
      <w:pPr>
        <w:pStyle w:val="2"/>
        <w:spacing w:before="249" w:line="369" w:lineRule="auto"/>
        <w:ind w:left="25" w:right="13" w:firstLine="585"/>
        <w:jc w:val="both"/>
      </w:pPr>
      <w:r>
        <w:rPr>
          <w:rFonts w:ascii="Times New Roman" w:hAnsi="Times New Roman" w:eastAsia="Times New Roman" w:cs="Times New Roman"/>
          <w:spacing w:val="7"/>
        </w:rPr>
        <w:t>——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7"/>
        </w:rPr>
        <w:t>思政课教师教学评价结果由申请人所在</w:t>
      </w:r>
      <w:r>
        <w:rPr>
          <w:spacing w:val="6"/>
        </w:rPr>
        <w:t>高校教学管理</w:t>
      </w:r>
      <w:r>
        <w:t xml:space="preserve"> </w:t>
      </w:r>
      <w:r>
        <w:rPr>
          <w:spacing w:val="-4"/>
        </w:rPr>
        <w:t>部门开具，必须严格按照本校教学评价规则，如实填写《申请人</w:t>
      </w:r>
      <w:r>
        <w:rPr>
          <w:spacing w:val="5"/>
        </w:rPr>
        <w:t xml:space="preserve"> </w:t>
      </w:r>
      <w:r>
        <w:rPr>
          <w:spacing w:val="-2"/>
        </w:rPr>
        <w:t>所在高校教学评价结果证明》（附件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4"/>
        </w:rPr>
        <w:t>），</w:t>
      </w:r>
      <w:r>
        <w:rPr>
          <w:spacing w:val="-2"/>
        </w:rPr>
        <w:t>加盖教学管理部门公</w:t>
      </w:r>
    </w:p>
    <w:p>
      <w:pPr>
        <w:pStyle w:val="2"/>
        <w:spacing w:line="217" w:lineRule="auto"/>
        <w:ind w:left="35"/>
      </w:pPr>
      <w:r>
        <w:rPr>
          <w:spacing w:val="-11"/>
        </w:rPr>
        <w:t>章。</w:t>
      </w:r>
    </w:p>
    <w:sectPr>
      <w:footerReference r:id="rId8" w:type="default"/>
      <w:pgSz w:w="11906" w:h="16839"/>
      <w:pgMar w:top="1431" w:right="1785" w:bottom="1376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632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2024-03-19T10:46:00Z</dcterms:created>
  <dc:creator>高 鑫</dc:creator>
  <cp:lastModifiedBy>陈老师</cp:lastModifiedBy>
  <dcterms:modified xsi:type="dcterms:W3CDTF">2024-03-29T08:21:06Z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2024-03-29T16:20:29Z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BE785E9390A346629FA3DF490ED13477_13</vt:lpwstr>
  </property>
</Properties>
</file>